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1E" w:rsidRPr="002D4781" w:rsidRDefault="0055121E" w:rsidP="0055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4781">
        <w:rPr>
          <w:rFonts w:ascii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55121E" w:rsidRPr="002D4781" w:rsidRDefault="00C4395E" w:rsidP="0055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результатам ВПР в </w:t>
      </w:r>
      <w:r w:rsidR="0055121E" w:rsidRPr="002D4781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BB36A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5121E" w:rsidRPr="002D4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году</w:t>
      </w:r>
    </w:p>
    <w:p w:rsidR="0055121E" w:rsidRPr="002D4781" w:rsidRDefault="0055121E" w:rsidP="0055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4781">
        <w:rPr>
          <w:rFonts w:ascii="Times New Roman" w:hAnsi="Times New Roman" w:cs="Times New Roman"/>
          <w:b/>
          <w:bCs/>
          <w:sz w:val="26"/>
          <w:szCs w:val="26"/>
        </w:rPr>
        <w:t xml:space="preserve">в МКОУ СОШ </w:t>
      </w:r>
      <w:proofErr w:type="spellStart"/>
      <w:r w:rsidRPr="002D4781">
        <w:rPr>
          <w:rFonts w:ascii="Times New Roman" w:hAnsi="Times New Roman" w:cs="Times New Roman"/>
          <w:b/>
          <w:bCs/>
          <w:sz w:val="26"/>
          <w:szCs w:val="26"/>
        </w:rPr>
        <w:t>с.Савали</w:t>
      </w:r>
      <w:proofErr w:type="spellEnd"/>
      <w:r w:rsidRPr="002D4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4781">
        <w:rPr>
          <w:rFonts w:ascii="Times New Roman" w:hAnsi="Times New Roman" w:cs="Times New Roman"/>
          <w:b/>
          <w:bCs/>
          <w:sz w:val="26"/>
          <w:szCs w:val="26"/>
        </w:rPr>
        <w:t>Малмыжского</w:t>
      </w:r>
      <w:proofErr w:type="spellEnd"/>
      <w:r w:rsidRPr="002D4781">
        <w:rPr>
          <w:rFonts w:ascii="Times New Roman" w:hAnsi="Times New Roman" w:cs="Times New Roman"/>
          <w:b/>
          <w:bCs/>
          <w:sz w:val="26"/>
          <w:szCs w:val="26"/>
        </w:rPr>
        <w:t xml:space="preserve"> района Кировской области.</w:t>
      </w:r>
    </w:p>
    <w:p w:rsidR="0055121E" w:rsidRDefault="0055121E" w:rsidP="00551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21E" w:rsidRPr="002B57F4" w:rsidRDefault="0055121E" w:rsidP="00551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МКОУ СОШ с. </w:t>
      </w:r>
      <w:proofErr w:type="spellStart"/>
      <w:r w:rsidRPr="002B57F4">
        <w:rPr>
          <w:rFonts w:ascii="Times New Roman" w:hAnsi="Times New Roman" w:cs="Times New Roman"/>
          <w:sz w:val="24"/>
          <w:szCs w:val="24"/>
        </w:rPr>
        <w:t>Савали</w:t>
      </w:r>
      <w:proofErr w:type="spellEnd"/>
      <w:r w:rsidRPr="002B57F4">
        <w:rPr>
          <w:rFonts w:ascii="Times New Roman" w:hAnsi="Times New Roman" w:cs="Times New Roman"/>
          <w:sz w:val="24"/>
          <w:szCs w:val="24"/>
        </w:rPr>
        <w:t xml:space="preserve">  на основании приказа Федеральной службы по надзору </w:t>
      </w:r>
      <w:r w:rsidR="00C4395E">
        <w:rPr>
          <w:rFonts w:ascii="Times New Roman" w:hAnsi="Times New Roman" w:cs="Times New Roman"/>
          <w:sz w:val="24"/>
          <w:szCs w:val="24"/>
        </w:rPr>
        <w:t>в сфере образования и науки от 23.12</w:t>
      </w:r>
      <w:r w:rsidRPr="002B57F4">
        <w:rPr>
          <w:rFonts w:ascii="Times New Roman" w:hAnsi="Times New Roman" w:cs="Times New Roman"/>
          <w:sz w:val="24"/>
          <w:szCs w:val="24"/>
        </w:rPr>
        <w:t>.202</w:t>
      </w:r>
      <w:r w:rsidR="00C4395E">
        <w:rPr>
          <w:rFonts w:ascii="Times New Roman" w:hAnsi="Times New Roman" w:cs="Times New Roman"/>
          <w:sz w:val="24"/>
          <w:szCs w:val="24"/>
        </w:rPr>
        <w:t>2 №1282</w:t>
      </w:r>
      <w:r w:rsidR="00BB36A6">
        <w:rPr>
          <w:rFonts w:ascii="Times New Roman" w:hAnsi="Times New Roman" w:cs="Times New Roman"/>
          <w:sz w:val="24"/>
          <w:szCs w:val="24"/>
        </w:rPr>
        <w:t xml:space="preserve"> «</w:t>
      </w:r>
      <w:r w:rsidRPr="002B57F4">
        <w:rPr>
          <w:rFonts w:ascii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C4395E">
        <w:rPr>
          <w:rFonts w:ascii="Times New Roman" w:hAnsi="Times New Roman" w:cs="Times New Roman"/>
          <w:sz w:val="24"/>
          <w:szCs w:val="24"/>
        </w:rPr>
        <w:t>3</w:t>
      </w:r>
      <w:r w:rsidRPr="002B57F4">
        <w:rPr>
          <w:rFonts w:ascii="Times New Roman" w:hAnsi="Times New Roman" w:cs="Times New Roman"/>
          <w:sz w:val="24"/>
          <w:szCs w:val="24"/>
        </w:rPr>
        <w:t xml:space="preserve"> году</w:t>
      </w:r>
      <w:r w:rsidR="00C4395E">
        <w:rPr>
          <w:rFonts w:ascii="Times New Roman" w:hAnsi="Times New Roman" w:cs="Times New Roman"/>
          <w:sz w:val="24"/>
          <w:szCs w:val="24"/>
        </w:rPr>
        <w:t>»,  от 09.02</w:t>
      </w:r>
      <w:r w:rsidR="00BB36A6">
        <w:rPr>
          <w:rFonts w:ascii="Times New Roman" w:hAnsi="Times New Roman" w:cs="Times New Roman"/>
          <w:sz w:val="24"/>
          <w:szCs w:val="24"/>
        </w:rPr>
        <w:t>.202</w:t>
      </w:r>
      <w:r w:rsidR="00C4395E">
        <w:rPr>
          <w:rFonts w:ascii="Times New Roman" w:hAnsi="Times New Roman" w:cs="Times New Roman"/>
          <w:sz w:val="24"/>
          <w:szCs w:val="24"/>
        </w:rPr>
        <w:t>3 №02-41</w:t>
      </w:r>
      <w:r w:rsidR="00BB36A6">
        <w:rPr>
          <w:rFonts w:ascii="Times New Roman" w:hAnsi="Times New Roman" w:cs="Times New Roman"/>
          <w:sz w:val="24"/>
          <w:szCs w:val="24"/>
        </w:rPr>
        <w:t xml:space="preserve"> « О </w:t>
      </w:r>
      <w:r w:rsidR="00C4395E">
        <w:rPr>
          <w:rFonts w:ascii="Times New Roman" w:hAnsi="Times New Roman" w:cs="Times New Roman"/>
          <w:sz w:val="24"/>
          <w:szCs w:val="24"/>
        </w:rPr>
        <w:t xml:space="preserve">направлении плана-графика и </w:t>
      </w:r>
      <w:proofErr w:type="spellStart"/>
      <w:r w:rsidR="00C4395E">
        <w:rPr>
          <w:rFonts w:ascii="Times New Roman" w:hAnsi="Times New Roman" w:cs="Times New Roman"/>
          <w:sz w:val="24"/>
          <w:szCs w:val="24"/>
        </w:rPr>
        <w:t>порядкапроведения</w:t>
      </w:r>
      <w:proofErr w:type="spellEnd"/>
      <w:r w:rsidR="00BB36A6">
        <w:rPr>
          <w:rFonts w:ascii="Times New Roman" w:hAnsi="Times New Roman" w:cs="Times New Roman"/>
          <w:sz w:val="24"/>
          <w:szCs w:val="24"/>
        </w:rPr>
        <w:t xml:space="preserve"> ВПР </w:t>
      </w:r>
      <w:r w:rsidR="00C4395E">
        <w:rPr>
          <w:rFonts w:ascii="Times New Roman" w:hAnsi="Times New Roman" w:cs="Times New Roman"/>
          <w:sz w:val="24"/>
          <w:szCs w:val="24"/>
        </w:rPr>
        <w:t>в 2023 году</w:t>
      </w:r>
      <w:r w:rsidR="00BB36A6">
        <w:rPr>
          <w:rFonts w:ascii="Times New Roman" w:hAnsi="Times New Roman" w:cs="Times New Roman"/>
          <w:sz w:val="24"/>
          <w:szCs w:val="24"/>
        </w:rPr>
        <w:t>»</w:t>
      </w:r>
      <w:r w:rsidRPr="002B57F4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</w:t>
      </w:r>
      <w:r w:rsidR="00BB36A6">
        <w:rPr>
          <w:rFonts w:ascii="Times New Roman" w:hAnsi="Times New Roman" w:cs="Times New Roman"/>
          <w:sz w:val="24"/>
          <w:szCs w:val="24"/>
        </w:rPr>
        <w:t>ные работы (далее ВПР) в 5,6,7,</w:t>
      </w:r>
      <w:r w:rsidRPr="002B57F4">
        <w:rPr>
          <w:rFonts w:ascii="Times New Roman" w:hAnsi="Times New Roman" w:cs="Times New Roman"/>
          <w:sz w:val="24"/>
          <w:szCs w:val="24"/>
        </w:rPr>
        <w:t>8,9-х классах по материалам предыдущего класса.</w:t>
      </w:r>
    </w:p>
    <w:p w:rsidR="0090794B" w:rsidRPr="002D4781" w:rsidRDefault="0090794B" w:rsidP="00551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0794B" w:rsidRPr="00670D18" w:rsidRDefault="0090794B" w:rsidP="0090794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D18">
        <w:rPr>
          <w:rFonts w:ascii="Times New Roman" w:hAnsi="Times New Roman" w:cs="Times New Roman"/>
          <w:b/>
          <w:sz w:val="26"/>
          <w:szCs w:val="26"/>
        </w:rPr>
        <w:t>Г</w:t>
      </w:r>
      <w:r w:rsidR="00C4395E">
        <w:rPr>
          <w:rFonts w:ascii="Times New Roman" w:hAnsi="Times New Roman" w:cs="Times New Roman"/>
          <w:b/>
          <w:sz w:val="26"/>
          <w:szCs w:val="26"/>
        </w:rPr>
        <w:t>рафик проведения ВПР 20</w:t>
      </w:r>
      <w:r w:rsidR="009E34DE">
        <w:rPr>
          <w:rFonts w:ascii="Times New Roman" w:hAnsi="Times New Roman" w:cs="Times New Roman"/>
          <w:b/>
          <w:sz w:val="26"/>
          <w:szCs w:val="26"/>
        </w:rPr>
        <w:t>2</w:t>
      </w:r>
      <w:r w:rsidR="00C4395E">
        <w:rPr>
          <w:rFonts w:ascii="Times New Roman" w:hAnsi="Times New Roman" w:cs="Times New Roman"/>
          <w:b/>
          <w:sz w:val="26"/>
          <w:szCs w:val="26"/>
        </w:rPr>
        <w:t>3</w:t>
      </w:r>
      <w:r w:rsidRPr="00670D1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4395E">
        <w:rPr>
          <w:rFonts w:ascii="Times New Roman" w:hAnsi="Times New Roman" w:cs="Times New Roman"/>
          <w:b/>
          <w:sz w:val="26"/>
          <w:szCs w:val="26"/>
        </w:rPr>
        <w:t>у</w:t>
      </w:r>
    </w:p>
    <w:tbl>
      <w:tblPr>
        <w:tblW w:w="92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3"/>
        <w:gridCol w:w="3656"/>
        <w:gridCol w:w="1811"/>
      </w:tblGrid>
      <w:tr w:rsidR="0090794B" w:rsidRPr="00F42B13" w:rsidTr="002D4781">
        <w:trPr>
          <w:trHeight w:val="371"/>
        </w:trPr>
        <w:tc>
          <w:tcPr>
            <w:tcW w:w="1106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:rsidR="0090794B" w:rsidRDefault="0090794B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90794B" w:rsidRPr="003B6F45" w:rsidRDefault="009E34DE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7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3-4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2-3 урок</w:t>
            </w:r>
          </w:p>
        </w:tc>
      </w:tr>
      <w:tr w:rsidR="0090794B" w:rsidRPr="00F42B13" w:rsidTr="00670D1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9E34DE" w:rsidRPr="00F42B13" w:rsidTr="00BB4F1A">
        <w:trPr>
          <w:trHeight w:val="330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811" w:type="dxa"/>
          </w:tcPr>
          <w:p w:rsidR="009E34DE" w:rsidRPr="003B6F45" w:rsidRDefault="009E34DE" w:rsidP="009E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E34DE" w:rsidRPr="00F42B13" w:rsidTr="00670D18">
        <w:trPr>
          <w:trHeight w:val="330"/>
        </w:trPr>
        <w:tc>
          <w:tcPr>
            <w:tcW w:w="1106" w:type="dxa"/>
            <w:vMerge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3-4 урок</w:t>
            </w:r>
          </w:p>
        </w:tc>
      </w:tr>
      <w:tr w:rsidR="009E34DE" w:rsidRPr="00F42B13" w:rsidTr="00670D18">
        <w:trPr>
          <w:trHeight w:val="330"/>
        </w:trPr>
        <w:tc>
          <w:tcPr>
            <w:tcW w:w="1106" w:type="dxa"/>
            <w:vMerge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2-3 урок</w:t>
            </w:r>
          </w:p>
        </w:tc>
      </w:tr>
      <w:tr w:rsidR="009E34DE" w:rsidRPr="00F42B13" w:rsidTr="00670D18">
        <w:trPr>
          <w:trHeight w:val="330"/>
        </w:trPr>
        <w:tc>
          <w:tcPr>
            <w:tcW w:w="1106" w:type="dxa"/>
            <w:vMerge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9E34DE" w:rsidRPr="003B6F45" w:rsidRDefault="009E34DE" w:rsidP="009E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90794B" w:rsidRPr="003B6F45" w:rsidRDefault="009E34DE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по выбору 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8C0598" w:rsidRPr="00F42B13" w:rsidTr="008C0598">
        <w:trPr>
          <w:trHeight w:val="377"/>
        </w:trPr>
        <w:tc>
          <w:tcPr>
            <w:tcW w:w="1106" w:type="dxa"/>
            <w:vMerge/>
            <w:vAlign w:val="center"/>
            <w:hideMark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C0598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811" w:type="dxa"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90794B" w:rsidRPr="003B6F45" w:rsidRDefault="009E34DE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90794B" w:rsidRPr="00F42B13" w:rsidTr="00670D1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90794B" w:rsidRPr="00F42B13" w:rsidTr="00670D1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794B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811" w:type="dxa"/>
          </w:tcPr>
          <w:p w:rsidR="0090794B" w:rsidRPr="003B6F45" w:rsidRDefault="0090794B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  <w:tr w:rsidR="008C0598" w:rsidRPr="00F42B13" w:rsidTr="00670D1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8C0598" w:rsidRPr="003B6F45" w:rsidRDefault="009E34DE" w:rsidP="006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C0598" w:rsidRPr="003B6F45" w:rsidRDefault="009E34DE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1811" w:type="dxa"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8C0598" w:rsidRPr="00F42B13" w:rsidTr="00670D18">
        <w:trPr>
          <w:trHeight w:val="315"/>
        </w:trPr>
        <w:tc>
          <w:tcPr>
            <w:tcW w:w="1106" w:type="dxa"/>
            <w:vMerge/>
            <w:shd w:val="clear" w:color="auto" w:fill="auto"/>
            <w:vAlign w:val="center"/>
            <w:hideMark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C0598" w:rsidRPr="003B6F45" w:rsidRDefault="009E34DE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811" w:type="dxa"/>
          </w:tcPr>
          <w:p w:rsidR="008C0598" w:rsidRPr="003B6F45" w:rsidRDefault="008C0598" w:rsidP="0067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8C0598" w:rsidRPr="00F42B13" w:rsidTr="00670D18">
        <w:trPr>
          <w:trHeight w:val="315"/>
        </w:trPr>
        <w:tc>
          <w:tcPr>
            <w:tcW w:w="1106" w:type="dxa"/>
            <w:vMerge/>
            <w:shd w:val="clear" w:color="auto" w:fill="auto"/>
            <w:vAlign w:val="center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C0598" w:rsidRPr="003B6F45" w:rsidRDefault="009E34DE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811" w:type="dxa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урок</w:t>
            </w:r>
          </w:p>
        </w:tc>
      </w:tr>
      <w:tr w:rsidR="008C0598" w:rsidRPr="00F42B13" w:rsidTr="00670D18">
        <w:trPr>
          <w:trHeight w:val="315"/>
        </w:trPr>
        <w:tc>
          <w:tcPr>
            <w:tcW w:w="1106" w:type="dxa"/>
            <w:vMerge/>
            <w:shd w:val="clear" w:color="auto" w:fill="auto"/>
            <w:vAlign w:val="center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C0598" w:rsidRPr="003B6F45" w:rsidRDefault="009E34DE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811" w:type="dxa"/>
          </w:tcPr>
          <w:p w:rsidR="008C0598" w:rsidRPr="003B6F45" w:rsidRDefault="008C0598" w:rsidP="008C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урок</w:t>
            </w:r>
          </w:p>
        </w:tc>
      </w:tr>
    </w:tbl>
    <w:p w:rsidR="009E34DE" w:rsidRDefault="009E34DE" w:rsidP="0055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21E" w:rsidRPr="002B57F4" w:rsidRDefault="0055121E" w:rsidP="0055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ВПР </w:t>
      </w:r>
      <w:r w:rsidRPr="002B57F4">
        <w:rPr>
          <w:rFonts w:ascii="Times New Roman" w:hAnsi="Times New Roman" w:cs="Times New Roman"/>
          <w:sz w:val="24"/>
          <w:szCs w:val="24"/>
        </w:rPr>
        <w:t>– оценить уровень общеобразовательной подготовки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 xml:space="preserve">обучающихся за прошлый учебный год в соответствии с требованиями ФГОС, осуществить диагностику достижения предметных и </w:t>
      </w:r>
      <w:proofErr w:type="spellStart"/>
      <w:r w:rsidRPr="002B57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57F4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2B57F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B57F4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55121E" w:rsidRPr="002B57F4" w:rsidRDefault="0055121E" w:rsidP="0055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2B57F4">
        <w:rPr>
          <w:rFonts w:ascii="Times New Roman" w:hAnsi="Times New Roman" w:cs="Times New Roman"/>
          <w:sz w:val="24"/>
          <w:szCs w:val="24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</w:t>
      </w:r>
      <w:r w:rsidR="009E34DE">
        <w:rPr>
          <w:rFonts w:ascii="Times New Roman" w:hAnsi="Times New Roman" w:cs="Times New Roman"/>
          <w:sz w:val="24"/>
          <w:szCs w:val="24"/>
        </w:rPr>
        <w:t xml:space="preserve">чества образования учащихся 4-8 </w:t>
      </w:r>
      <w:r w:rsidRPr="002B57F4">
        <w:rPr>
          <w:rFonts w:ascii="Times New Roman" w:hAnsi="Times New Roman" w:cs="Times New Roman"/>
          <w:sz w:val="24"/>
          <w:szCs w:val="24"/>
        </w:rPr>
        <w:t>классов.</w:t>
      </w:r>
    </w:p>
    <w:p w:rsidR="0055121E" w:rsidRPr="002B57F4" w:rsidRDefault="0055121E" w:rsidP="0055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lastRenderedPageBreak/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D4781" w:rsidRDefault="002D4781" w:rsidP="00907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4B" w:rsidRPr="002B57F4" w:rsidRDefault="0090794B" w:rsidP="00907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55121E" w:rsidRPr="002B57F4" w:rsidRDefault="0090794B" w:rsidP="00907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по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805"/>
        <w:gridCol w:w="1200"/>
        <w:gridCol w:w="546"/>
        <w:gridCol w:w="546"/>
        <w:gridCol w:w="546"/>
        <w:gridCol w:w="546"/>
        <w:gridCol w:w="1142"/>
        <w:gridCol w:w="1464"/>
      </w:tblGrid>
      <w:tr w:rsidR="00945A1E" w:rsidTr="00945A1E">
        <w:tc>
          <w:tcPr>
            <w:tcW w:w="1502" w:type="dxa"/>
          </w:tcPr>
          <w:p w:rsidR="00945A1E" w:rsidRPr="0090794B" w:rsidRDefault="00945A1E" w:rsidP="009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801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93" w:type="dxa"/>
          </w:tcPr>
          <w:p w:rsidR="00945A1E" w:rsidRPr="0090794B" w:rsidRDefault="00945A1E" w:rsidP="009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136" w:type="dxa"/>
          </w:tcPr>
          <w:p w:rsidR="00945A1E" w:rsidRPr="0090794B" w:rsidRDefault="00945A1E" w:rsidP="00670D18">
            <w:pPr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</w:p>
        </w:tc>
        <w:tc>
          <w:tcPr>
            <w:tcW w:w="1456" w:type="dxa"/>
          </w:tcPr>
          <w:p w:rsidR="00945A1E" w:rsidRPr="0090794B" w:rsidRDefault="00945A1E" w:rsidP="0090794B">
            <w:pPr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</w:p>
        </w:tc>
      </w:tr>
      <w:tr w:rsidR="00945A1E" w:rsidRPr="00034C38" w:rsidTr="00945A1E">
        <w:trPr>
          <w:trHeight w:val="439"/>
        </w:trPr>
        <w:tc>
          <w:tcPr>
            <w:tcW w:w="1502" w:type="dxa"/>
            <w:vMerge w:val="restart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Саламатова</w:t>
            </w:r>
            <w:proofErr w:type="spellEnd"/>
            <w:r w:rsidRPr="00034C38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801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3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5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945A1E">
        <w:tc>
          <w:tcPr>
            <w:tcW w:w="1502" w:type="dxa"/>
            <w:vMerge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3" w:type="dxa"/>
          </w:tcPr>
          <w:p w:rsidR="00945A1E" w:rsidRPr="00034C38" w:rsidRDefault="00945A1E" w:rsidP="008C0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5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945A1E">
        <w:tc>
          <w:tcPr>
            <w:tcW w:w="1502" w:type="dxa"/>
            <w:vMerge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3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" w:type="dxa"/>
          </w:tcPr>
          <w:p w:rsidR="00945A1E" w:rsidRPr="00034C38" w:rsidRDefault="00945A1E" w:rsidP="00DA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5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945A1E">
        <w:tc>
          <w:tcPr>
            <w:tcW w:w="1502" w:type="dxa"/>
            <w:vMerge w:val="restart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Ахатова</w:t>
            </w:r>
            <w:proofErr w:type="spellEnd"/>
            <w:r w:rsidRPr="00034C38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</w:tc>
        <w:tc>
          <w:tcPr>
            <w:tcW w:w="801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3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5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45A1E" w:rsidRPr="00034C38" w:rsidTr="00945A1E">
        <w:tc>
          <w:tcPr>
            <w:tcW w:w="1502" w:type="dxa"/>
            <w:vMerge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3" w:type="dxa"/>
          </w:tcPr>
          <w:p w:rsidR="00945A1E" w:rsidRPr="00034C38" w:rsidRDefault="00945A1E" w:rsidP="0094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56" w:type="dxa"/>
          </w:tcPr>
          <w:p w:rsidR="00945A1E" w:rsidRPr="00034C38" w:rsidRDefault="00945A1E" w:rsidP="0090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</w:tbl>
    <w:p w:rsidR="002D4781" w:rsidRDefault="002D4781" w:rsidP="00D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00" w:rsidRPr="002B57F4" w:rsidRDefault="00DA1700" w:rsidP="00D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2B57F4">
        <w:rPr>
          <w:rFonts w:ascii="Times New Roman" w:hAnsi="Times New Roman" w:cs="Times New Roman"/>
          <w:sz w:val="24"/>
          <w:szCs w:val="24"/>
        </w:rPr>
        <w:t>: по результатам анализа проведенной проверочной работы по русскому языку можно сделать следующие вывод: материал, пройденный за прошлый учебный год, усвоен не всеми обучающимися. Педагогам для закрепления и обобщения этого материала необходимо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2D4781" w:rsidRDefault="002D4781" w:rsidP="00D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00" w:rsidRPr="002B57F4" w:rsidRDefault="00DA1700" w:rsidP="00D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A1700" w:rsidRPr="002B57F4" w:rsidRDefault="00DA1700" w:rsidP="00D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− учителям русского языка и литературы продолжить системную работу,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ориентированную на качественный конечный результат по подготовке к итоговой аттестации обучающихся;</w:t>
      </w:r>
      <w:r w:rsidR="00670D1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скорректировать работу по ликвидации пробелов в знаниях обучающихся,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отрабатывать на уроках навыки применения правил по темам, по которым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обучающиеся показали низкий уровень качества знаний;</w:t>
      </w:r>
      <w:r w:rsidR="00670D1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 xml:space="preserve"> организовать индивидуальную работу с высокомотивированными обучающимися,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систематически проводить контроль за усвоением обучающимися изучаемого</w:t>
      </w:r>
      <w:r w:rsidR="00034C38" w:rsidRPr="002B57F4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материала.</w:t>
      </w:r>
    </w:p>
    <w:p w:rsidR="002D4781" w:rsidRDefault="002D4781" w:rsidP="0067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C38" w:rsidRPr="002B57F4" w:rsidRDefault="00034C38" w:rsidP="0067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Анализ результатов выполнения всероссийской проверочной работы по математике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061"/>
        <w:gridCol w:w="544"/>
        <w:gridCol w:w="544"/>
        <w:gridCol w:w="544"/>
        <w:gridCol w:w="544"/>
        <w:gridCol w:w="1136"/>
        <w:gridCol w:w="1456"/>
      </w:tblGrid>
      <w:tr w:rsidR="00945A1E" w:rsidRPr="0090794B" w:rsidTr="00034C38">
        <w:tc>
          <w:tcPr>
            <w:tcW w:w="1809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851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61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44" w:type="dxa"/>
          </w:tcPr>
          <w:p w:rsidR="00945A1E" w:rsidRPr="0090794B" w:rsidRDefault="00945A1E" w:rsidP="00034C3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44" w:type="dxa"/>
          </w:tcPr>
          <w:p w:rsidR="00945A1E" w:rsidRPr="0090794B" w:rsidRDefault="00945A1E" w:rsidP="00034C3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44" w:type="dxa"/>
          </w:tcPr>
          <w:p w:rsidR="00945A1E" w:rsidRPr="0090794B" w:rsidRDefault="00945A1E" w:rsidP="00034C3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44" w:type="dxa"/>
          </w:tcPr>
          <w:p w:rsidR="00945A1E" w:rsidRPr="0090794B" w:rsidRDefault="00945A1E" w:rsidP="00034C3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136" w:type="dxa"/>
          </w:tcPr>
          <w:p w:rsidR="00945A1E" w:rsidRDefault="00945A1E" w:rsidP="00034C38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</w:p>
          <w:p w:rsidR="00945A1E" w:rsidRPr="0090794B" w:rsidRDefault="00945A1E" w:rsidP="00034C38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56" w:type="dxa"/>
          </w:tcPr>
          <w:p w:rsidR="00945A1E" w:rsidRPr="0090794B" w:rsidRDefault="00945A1E" w:rsidP="00034C38">
            <w:pPr>
              <w:ind w:right="-41"/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45A1E" w:rsidRPr="00034C38" w:rsidTr="00034C38">
        <w:trPr>
          <w:trHeight w:val="439"/>
        </w:trPr>
        <w:tc>
          <w:tcPr>
            <w:tcW w:w="1809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Мухарлямова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85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1" w:type="dxa"/>
          </w:tcPr>
          <w:p w:rsidR="00945A1E" w:rsidRPr="00034C38" w:rsidRDefault="00945A1E" w:rsidP="0094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</w:tcPr>
          <w:p w:rsidR="00945A1E" w:rsidRPr="00034C38" w:rsidRDefault="00945A1E" w:rsidP="00945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56" w:type="dxa"/>
          </w:tcPr>
          <w:p w:rsidR="00945A1E" w:rsidRPr="00034C38" w:rsidRDefault="00945A1E" w:rsidP="00945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034C38">
        <w:tc>
          <w:tcPr>
            <w:tcW w:w="1809" w:type="dxa"/>
            <w:vMerge w:val="restart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Веретенцева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85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1" w:type="dxa"/>
          </w:tcPr>
          <w:p w:rsidR="00945A1E" w:rsidRPr="00034C38" w:rsidRDefault="00945A1E" w:rsidP="00034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" w:type="dxa"/>
          </w:tcPr>
          <w:p w:rsidR="00945A1E" w:rsidRPr="00034C38" w:rsidRDefault="00945A1E" w:rsidP="00945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5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034C38">
        <w:tc>
          <w:tcPr>
            <w:tcW w:w="1809" w:type="dxa"/>
            <w:vMerge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6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5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5A1E" w:rsidRPr="00034C38" w:rsidTr="00034C38">
        <w:tc>
          <w:tcPr>
            <w:tcW w:w="1809" w:type="dxa"/>
            <w:vMerge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5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45A1E" w:rsidRPr="00034C38" w:rsidTr="00034C38">
        <w:tc>
          <w:tcPr>
            <w:tcW w:w="1809" w:type="dxa"/>
            <w:vMerge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5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670D18" w:rsidRPr="002B57F4" w:rsidRDefault="00670D18" w:rsidP="0067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lastRenderedPageBreak/>
        <w:t>Анализ выполнения заданий показывает, что хороший результат получен при выполнении заданий базового уровня при выполнений действий с десятичными дробями, на умение извлекать информацию, представленную в таблицах или на графиках, на владение основными единицами измерения длины, времени, скорости, на умение решать текстовые задачи на проценты, на проверку умений решать несложные логические задачи, а также находить пересечение, объединение, подмножество в простейших ситуациях, на умение решать линейные уравнения, на проверку умений оперировать основными определениями и свойствами геометрических фигур.</w:t>
      </w:r>
    </w:p>
    <w:p w:rsidR="00670D18" w:rsidRPr="002B57F4" w:rsidRDefault="00670D18" w:rsidP="0067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Среди заданий повышенного уровня сложности выделяются задания на применение умения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 (решать задачи на основе рассмотрения реальных ситуаций, в которых не требуется точный вычислительный результат). Именно они вызвали затруднения у школьников.</w:t>
      </w:r>
    </w:p>
    <w:p w:rsidR="00670D18" w:rsidRPr="002B57F4" w:rsidRDefault="00670D18" w:rsidP="0067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В соответствии с вышеизложенным рекомендуется:</w:t>
      </w:r>
    </w:p>
    <w:p w:rsidR="00034C38" w:rsidRPr="002B57F4" w:rsidRDefault="00670D18" w:rsidP="0067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− обратить особое внимание на повторение, закрепление и на выполнение домашних заданий; усилить работу на уроках по развитию навыков вычислений, применения ФСУ, решение задач на %, решение уравнений, решению геометрических задач, решению текстовых задач; провести работу над ошибками (фронтальную и индивидуальную).</w:t>
      </w:r>
    </w:p>
    <w:p w:rsidR="00670D18" w:rsidRPr="002B57F4" w:rsidRDefault="00670D18" w:rsidP="0067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</w:t>
      </w:r>
      <w:proofErr w:type="gramStart"/>
      <w:r w:rsidR="00545253">
        <w:rPr>
          <w:rFonts w:ascii="Times New Roman" w:hAnsi="Times New Roman" w:cs="Times New Roman"/>
          <w:b/>
          <w:bCs/>
          <w:sz w:val="24"/>
          <w:szCs w:val="24"/>
        </w:rPr>
        <w:t xml:space="preserve">ВПР  </w:t>
      </w:r>
      <w:r w:rsidRPr="002B57F4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4DE"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Pr="002B57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061"/>
        <w:gridCol w:w="544"/>
        <w:gridCol w:w="544"/>
        <w:gridCol w:w="544"/>
        <w:gridCol w:w="544"/>
        <w:gridCol w:w="1136"/>
        <w:gridCol w:w="1456"/>
      </w:tblGrid>
      <w:tr w:rsidR="00945A1E" w:rsidRPr="0090794B" w:rsidTr="00095E78">
        <w:tc>
          <w:tcPr>
            <w:tcW w:w="1951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709" w:type="dxa"/>
          </w:tcPr>
          <w:p w:rsidR="00945A1E" w:rsidRPr="0090794B" w:rsidRDefault="00945A1E" w:rsidP="00095E7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61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44" w:type="dxa"/>
          </w:tcPr>
          <w:p w:rsidR="00945A1E" w:rsidRPr="0090794B" w:rsidRDefault="00945A1E" w:rsidP="00670D18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136" w:type="dxa"/>
          </w:tcPr>
          <w:p w:rsidR="00945A1E" w:rsidRDefault="00945A1E" w:rsidP="00670D18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</w:p>
          <w:p w:rsidR="00945A1E" w:rsidRPr="0090794B" w:rsidRDefault="00945A1E" w:rsidP="00670D18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56" w:type="dxa"/>
          </w:tcPr>
          <w:p w:rsidR="00945A1E" w:rsidRPr="0090794B" w:rsidRDefault="00945A1E" w:rsidP="00670D18">
            <w:pPr>
              <w:ind w:right="-41"/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45A1E" w:rsidRPr="00034C38" w:rsidTr="00095E78">
        <w:trPr>
          <w:trHeight w:val="439"/>
        </w:trPr>
        <w:tc>
          <w:tcPr>
            <w:tcW w:w="1951" w:type="dxa"/>
          </w:tcPr>
          <w:p w:rsidR="00945A1E" w:rsidRPr="00034C38" w:rsidRDefault="00945A1E" w:rsidP="00095E7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Веприкова С.Н.</w:t>
            </w:r>
          </w:p>
        </w:tc>
        <w:tc>
          <w:tcPr>
            <w:tcW w:w="709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1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56" w:type="dxa"/>
          </w:tcPr>
          <w:p w:rsidR="00945A1E" w:rsidRPr="00034C38" w:rsidRDefault="00945A1E" w:rsidP="0067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B57F4" w:rsidRPr="002B57F4" w:rsidRDefault="002B57F4" w:rsidP="002B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7F4">
        <w:rPr>
          <w:rFonts w:ascii="Times New Roman" w:hAnsi="Times New Roman" w:cs="Times New Roman"/>
          <w:color w:val="000000"/>
          <w:sz w:val="24"/>
          <w:szCs w:val="24"/>
        </w:rPr>
        <w:t>Вывод: учащиеся демонстрируют стабильные знания по предмету, которые диагностируются Всероссийскими проверочными работами.</w:t>
      </w:r>
    </w:p>
    <w:p w:rsidR="002B57F4" w:rsidRPr="002B57F4" w:rsidRDefault="002B57F4" w:rsidP="002B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B57F4">
        <w:rPr>
          <w:rFonts w:ascii="Times New Roman" w:hAnsi="Times New Roman" w:cs="Times New Roman"/>
          <w:color w:val="000000"/>
          <w:sz w:val="24"/>
          <w:szCs w:val="24"/>
        </w:rPr>
        <w:t>Педагогам, реализующим программы начального общего образования (НОО</w:t>
      </w:r>
      <w:proofErr w:type="gramStart"/>
      <w:r w:rsidRPr="002B57F4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2D4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проанализировать</w:t>
      </w:r>
      <w:proofErr w:type="gramEnd"/>
      <w:r w:rsidRPr="002B57F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ВПР и провести поэлементный анализ уровня достижения планируемых результатов обучения, установить дефициты в овладении</w:t>
      </w:r>
      <w:r w:rsidR="002D4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color w:val="000000"/>
          <w:sz w:val="24"/>
          <w:szCs w:val="24"/>
        </w:rPr>
        <w:t>базовыми знаниями и умениями, как для каждого учащегося, так и для класса в целом;</w:t>
      </w:r>
      <w:r w:rsidR="002D4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 проводить уроки в логике системно-</w:t>
      </w:r>
      <w:proofErr w:type="spellStart"/>
      <w:r w:rsidRPr="002B57F4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B57F4">
        <w:rPr>
          <w:rFonts w:ascii="Times New Roman" w:hAnsi="Times New Roman" w:cs="Times New Roman"/>
          <w:color w:val="000000"/>
          <w:sz w:val="24"/>
          <w:szCs w:val="24"/>
        </w:rPr>
        <w:t xml:space="preserve"> подхода; </w:t>
      </w:r>
      <w:r w:rsidR="002D4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B57F4">
        <w:rPr>
          <w:rFonts w:ascii="Times New Roman" w:hAnsi="Times New Roman" w:cs="Times New Roman"/>
          <w:color w:val="252525"/>
          <w:sz w:val="24"/>
          <w:szCs w:val="24"/>
        </w:rPr>
        <w:t>чителям использовать результаты анализа для совершенствования методики преподавания окружающего мира в начальной школе.</w:t>
      </w:r>
    </w:p>
    <w:p w:rsidR="00670D18" w:rsidRDefault="002B57F4" w:rsidP="002B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всероссийской проверочной работы по истории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061"/>
        <w:gridCol w:w="544"/>
        <w:gridCol w:w="544"/>
        <w:gridCol w:w="544"/>
        <w:gridCol w:w="544"/>
        <w:gridCol w:w="1136"/>
        <w:gridCol w:w="1456"/>
      </w:tblGrid>
      <w:tr w:rsidR="00545253" w:rsidRPr="0090794B" w:rsidTr="00291241">
        <w:tc>
          <w:tcPr>
            <w:tcW w:w="1809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851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61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136" w:type="dxa"/>
          </w:tcPr>
          <w:p w:rsidR="00545253" w:rsidRDefault="00545253" w:rsidP="00291241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</w:p>
          <w:p w:rsidR="00545253" w:rsidRPr="0090794B" w:rsidRDefault="00545253" w:rsidP="00291241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56" w:type="dxa"/>
          </w:tcPr>
          <w:p w:rsidR="00545253" w:rsidRDefault="00545253" w:rsidP="00291241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</w:p>
          <w:p w:rsidR="00545253" w:rsidRPr="0090794B" w:rsidRDefault="00545253" w:rsidP="00291241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45253" w:rsidRPr="00034C38" w:rsidTr="00291241">
        <w:tc>
          <w:tcPr>
            <w:tcW w:w="1809" w:type="dxa"/>
            <w:vMerge w:val="restart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Закирова Ф.Р.</w:t>
            </w: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1" w:type="dxa"/>
          </w:tcPr>
          <w:p w:rsidR="00545253" w:rsidRPr="00034C38" w:rsidRDefault="00545253" w:rsidP="002B5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545253" w:rsidRPr="00034C38" w:rsidTr="00291241">
        <w:tc>
          <w:tcPr>
            <w:tcW w:w="1809" w:type="dxa"/>
            <w:vMerge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1" w:type="dxa"/>
          </w:tcPr>
          <w:p w:rsidR="00545253" w:rsidRPr="00034C38" w:rsidRDefault="00545253" w:rsidP="0094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45253" w:rsidRPr="00034C38" w:rsidTr="00291241">
        <w:tc>
          <w:tcPr>
            <w:tcW w:w="1809" w:type="dxa"/>
            <w:vMerge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1" w:type="dxa"/>
          </w:tcPr>
          <w:p w:rsidR="00545253" w:rsidRPr="00034C38" w:rsidRDefault="00545253" w:rsidP="0094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2B57F4">
        <w:rPr>
          <w:rFonts w:ascii="Times New Roman" w:hAnsi="Times New Roman" w:cs="Times New Roman"/>
          <w:sz w:val="24"/>
          <w:szCs w:val="24"/>
        </w:rPr>
        <w:t>участие в ВПР по истории выявило удовлетворительные результаты.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Обучающиеся в недостаточной степени владеют базовыми историческими знаниями,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опытом применения историко-культурного подхода к оценке социальных явлений,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умением применять исторические знания для осмысления сущности общественных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явлений, умением искать, анализировать, сопоставлять и оценивать содержащуюся в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различных источниках информацию о событиях и явлениях прошлого. Недостаточно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 xml:space="preserve">сформированы универсальные учебные действия (УУД) и владение </w:t>
      </w:r>
      <w:proofErr w:type="spellStart"/>
      <w:r w:rsidRPr="002B57F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понятиями.</w:t>
      </w:r>
    </w:p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  <w:r w:rsidRPr="002B57F4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− провести анализ ре</w:t>
      </w:r>
      <w:r w:rsidR="00545253">
        <w:rPr>
          <w:rFonts w:ascii="Times New Roman" w:hAnsi="Times New Roman" w:cs="Times New Roman"/>
          <w:sz w:val="24"/>
          <w:szCs w:val="24"/>
        </w:rPr>
        <w:t>зультатов ВПР 2022</w:t>
      </w:r>
      <w:r w:rsidRPr="002B57F4">
        <w:rPr>
          <w:rFonts w:ascii="Times New Roman" w:hAnsi="Times New Roman" w:cs="Times New Roman"/>
          <w:sz w:val="24"/>
          <w:szCs w:val="24"/>
        </w:rPr>
        <w:t xml:space="preserve"> года c целью выявления состояния подготовки</w:t>
      </w:r>
    </w:p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учащихся и факторов, связанных с особенностями процесса обучения или социальным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окружением, оказывающих влияние на образовательные достижения учащихся;</w:t>
      </w:r>
    </w:p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lastRenderedPageBreak/>
        <w:t>− включать в содержание КИМ дидактические единицы, освоение которых по</w:t>
      </w:r>
      <w:r w:rsidR="007415E8">
        <w:rPr>
          <w:rFonts w:ascii="Times New Roman" w:hAnsi="Times New Roman" w:cs="Times New Roman"/>
          <w:sz w:val="24"/>
          <w:szCs w:val="24"/>
        </w:rPr>
        <w:t xml:space="preserve"> </w:t>
      </w:r>
      <w:r w:rsidRPr="002B57F4">
        <w:rPr>
          <w:rFonts w:ascii="Times New Roman" w:hAnsi="Times New Roman" w:cs="Times New Roman"/>
          <w:sz w:val="24"/>
          <w:szCs w:val="24"/>
        </w:rPr>
        <w:t>результатам мониторинга вызывают затруднения;</w:t>
      </w:r>
    </w:p>
    <w:p w:rsidR="002B57F4" w:rsidRPr="002B57F4" w:rsidRDefault="002B57F4" w:rsidP="0074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4">
        <w:rPr>
          <w:rFonts w:ascii="Times New Roman" w:hAnsi="Times New Roman" w:cs="Times New Roman"/>
          <w:sz w:val="24"/>
          <w:szCs w:val="24"/>
        </w:rPr>
        <w:t>− провести работу над ошибками (фронтальную и индивидуальную).</w:t>
      </w:r>
    </w:p>
    <w:p w:rsidR="002B57F4" w:rsidRDefault="002B57F4" w:rsidP="002B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F4">
        <w:rPr>
          <w:rFonts w:ascii="Times New Roman" w:hAnsi="Times New Roman" w:cs="Times New Roman"/>
          <w:b/>
          <w:bCs/>
          <w:sz w:val="24"/>
          <w:szCs w:val="24"/>
        </w:rPr>
        <w:t>Анализ результатов выполнения всероссийской проверочной работы по биологии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061"/>
        <w:gridCol w:w="544"/>
        <w:gridCol w:w="544"/>
        <w:gridCol w:w="544"/>
        <w:gridCol w:w="544"/>
        <w:gridCol w:w="1136"/>
        <w:gridCol w:w="1456"/>
      </w:tblGrid>
      <w:tr w:rsidR="00545253" w:rsidRPr="0090794B" w:rsidTr="00291241">
        <w:tc>
          <w:tcPr>
            <w:tcW w:w="1809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851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61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44" w:type="dxa"/>
          </w:tcPr>
          <w:p w:rsidR="00545253" w:rsidRPr="0090794B" w:rsidRDefault="00545253" w:rsidP="00291241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136" w:type="dxa"/>
          </w:tcPr>
          <w:p w:rsidR="00545253" w:rsidRDefault="00545253" w:rsidP="00291241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</w:p>
          <w:p w:rsidR="00545253" w:rsidRPr="0090794B" w:rsidRDefault="00545253" w:rsidP="00291241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56" w:type="dxa"/>
          </w:tcPr>
          <w:p w:rsidR="00545253" w:rsidRDefault="00545253" w:rsidP="00291241">
            <w:pPr>
              <w:ind w:right="-41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</w:p>
          <w:p w:rsidR="00545253" w:rsidRPr="0090794B" w:rsidRDefault="00545253" w:rsidP="00291241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45253" w:rsidRPr="00034C38" w:rsidTr="00291241">
        <w:tc>
          <w:tcPr>
            <w:tcW w:w="1809" w:type="dxa"/>
            <w:vMerge w:val="restart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Веприкова С.Н.</w:t>
            </w: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1" w:type="dxa"/>
          </w:tcPr>
          <w:p w:rsidR="00545253" w:rsidRPr="00034C38" w:rsidRDefault="00545253" w:rsidP="0054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45253" w:rsidRPr="00034C38" w:rsidTr="00291241">
        <w:tc>
          <w:tcPr>
            <w:tcW w:w="1809" w:type="dxa"/>
            <w:vMerge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45253" w:rsidRPr="00034C38" w:rsidTr="00291241">
        <w:tc>
          <w:tcPr>
            <w:tcW w:w="1809" w:type="dxa"/>
            <w:vMerge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1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56" w:type="dxa"/>
          </w:tcPr>
          <w:p w:rsidR="00545253" w:rsidRPr="00034C38" w:rsidRDefault="00545253" w:rsidP="0029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91241" w:rsidRDefault="00291241" w:rsidP="0029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241" w:rsidRPr="00291241" w:rsidRDefault="00291241" w:rsidP="0029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41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291241">
        <w:rPr>
          <w:rFonts w:ascii="Times New Roman" w:hAnsi="Times New Roman" w:cs="Times New Roman"/>
          <w:sz w:val="24"/>
          <w:szCs w:val="24"/>
        </w:rPr>
        <w:t>В целом, учащиеся с работой справились, но необходимо обратить внимание</w:t>
      </w:r>
    </w:p>
    <w:p w:rsidR="00291241" w:rsidRPr="00291241" w:rsidRDefault="00291241" w:rsidP="0029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41">
        <w:rPr>
          <w:rFonts w:ascii="Times New Roman" w:hAnsi="Times New Roman" w:cs="Times New Roman"/>
          <w:sz w:val="24"/>
          <w:szCs w:val="24"/>
        </w:rPr>
        <w:t>на следующее:</w:t>
      </w:r>
      <w:r w:rsidR="002D4781"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биологических объектах, процессах, явлениях, закономерностях, о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живого и неживого в биосфере;</w:t>
      </w:r>
      <w:r w:rsidR="002D4781"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овладение понятийным аппаратом биологии. Выделять существенные признаки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биологических объектов (клеток и организмов растений, животных) и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характерных для живых организмов;</w:t>
      </w:r>
      <w:r w:rsidR="002D4781"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несложных биологических экспериментов для изучения живых организмов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241">
        <w:rPr>
          <w:rFonts w:ascii="Times New Roman" w:hAnsi="Times New Roman" w:cs="Times New Roman"/>
          <w:sz w:val="24"/>
          <w:szCs w:val="24"/>
        </w:rPr>
        <w:t>человека, проведения экологического мониторинга в окружающей среде.</w:t>
      </w:r>
    </w:p>
    <w:p w:rsidR="00291241" w:rsidRDefault="000100AD" w:rsidP="00010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A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</w:t>
      </w:r>
      <w:proofErr w:type="gramStart"/>
      <w:r w:rsidR="00545253">
        <w:rPr>
          <w:rFonts w:ascii="Times New Roman" w:hAnsi="Times New Roman" w:cs="Times New Roman"/>
          <w:b/>
          <w:bCs/>
          <w:sz w:val="24"/>
          <w:szCs w:val="24"/>
        </w:rPr>
        <w:t xml:space="preserve">ВПР 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100A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0AD"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304"/>
        <w:gridCol w:w="567"/>
        <w:gridCol w:w="567"/>
        <w:gridCol w:w="567"/>
        <w:gridCol w:w="567"/>
        <w:gridCol w:w="1276"/>
        <w:gridCol w:w="1843"/>
      </w:tblGrid>
      <w:tr w:rsidR="00545253" w:rsidRPr="0090794B" w:rsidTr="00545253">
        <w:tc>
          <w:tcPr>
            <w:tcW w:w="1809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851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04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Кол-во учащихся</w:t>
            </w:r>
          </w:p>
        </w:tc>
        <w:tc>
          <w:tcPr>
            <w:tcW w:w="567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67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567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567" w:type="dxa"/>
          </w:tcPr>
          <w:p w:rsidR="00545253" w:rsidRPr="0090794B" w:rsidRDefault="00545253" w:rsidP="00BB36A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76" w:type="dxa"/>
          </w:tcPr>
          <w:p w:rsidR="00545253" w:rsidRPr="0090794B" w:rsidRDefault="00545253" w:rsidP="00545253">
            <w:pPr>
              <w:ind w:right="-41"/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>Качество знаний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843" w:type="dxa"/>
          </w:tcPr>
          <w:p w:rsidR="00545253" w:rsidRPr="0090794B" w:rsidRDefault="00545253" w:rsidP="00545253">
            <w:pPr>
              <w:ind w:right="-41"/>
              <w:rPr>
                <w:rFonts w:ascii="Times New Roman" w:hAnsi="Times New Roman" w:cs="Times New Roman"/>
              </w:rPr>
            </w:pPr>
            <w:r w:rsidRPr="0090794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90794B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545253" w:rsidRPr="00034C38" w:rsidTr="00545253">
        <w:tc>
          <w:tcPr>
            <w:tcW w:w="1809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Губарева А.З.</w:t>
            </w:r>
          </w:p>
        </w:tc>
        <w:tc>
          <w:tcPr>
            <w:tcW w:w="851" w:type="dxa"/>
          </w:tcPr>
          <w:p w:rsidR="00545253" w:rsidRPr="00034C38" w:rsidRDefault="009E34DE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</w:tcPr>
          <w:p w:rsidR="00545253" w:rsidRPr="00034C38" w:rsidRDefault="00545253" w:rsidP="0054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545253" w:rsidRPr="00034C38" w:rsidRDefault="00545253" w:rsidP="00BB3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100AD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 xml:space="preserve">Выводы: результаты проведенного анализа заставляют еще раз указать на необходимость дифференцированного подхода в процессе обучения: необходимо иметь </w:t>
      </w:r>
      <w:proofErr w:type="gramStart"/>
      <w:r w:rsidRPr="002D4781">
        <w:rPr>
          <w:rFonts w:ascii="Times New Roman" w:hAnsi="Times New Roman" w:cs="Times New Roman"/>
          <w:sz w:val="24"/>
          <w:szCs w:val="24"/>
        </w:rPr>
        <w:t>реальные  представления</w:t>
      </w:r>
      <w:proofErr w:type="gramEnd"/>
      <w:r w:rsidRPr="002D4781">
        <w:rPr>
          <w:rFonts w:ascii="Times New Roman" w:hAnsi="Times New Roman" w:cs="Times New Roman"/>
          <w:sz w:val="24"/>
          <w:szCs w:val="24"/>
        </w:rPr>
        <w:t xml:space="preserve"> об уровне подготовки каждого обучающегося и ставить перед ним ту цель, которую он может реализовать.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Выводы. Учащиеся показали средние результаты при выполнении работы.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повышения качества образования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проанализировать положительные и отрицательные моменты в выполнении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разработать план мероприятий по устранению типичных ошибок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пробелов в знаниях учащихся по основным темам и разделам программы;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использовать в педагогической практике технологии, позволяющие обучать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учащихся с учетом их индивидуальных особенностей, уделять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практико-ориентированным технологиям обучения;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проводить систематическую работу по формированию УУД и действий с предметным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содержанием;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скорректировать содержание, технологии обучения в соответствии с выявленными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проведении мониторинга затруднениями.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81">
        <w:rPr>
          <w:rFonts w:ascii="Times New Roman" w:hAnsi="Times New Roman" w:cs="Times New Roman"/>
          <w:b/>
          <w:bCs/>
          <w:sz w:val="24"/>
          <w:szCs w:val="24"/>
        </w:rPr>
        <w:t>Рекомендации по повышению уровня знаний учащихся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Рассмотреть и провести детальный анализ количественных и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результатов ВПР на заседаниях ШМО;</w:t>
      </w:r>
    </w:p>
    <w:p w:rsid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81">
        <w:rPr>
          <w:rFonts w:ascii="Times New Roman" w:hAnsi="Times New Roman" w:cs="Times New Roman"/>
          <w:sz w:val="24"/>
          <w:szCs w:val="24"/>
        </w:rPr>
        <w:t>− учителям использовать результаты анализа ВПР для коррекции знаний учащихся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ряду предметов, а также для совершенствования методики преподавания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языка, математики, географии, биологии, истории, обществознания, физики, химии,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английского языка для создания индивидуальных образовательных маршрутов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8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45DA6" w:rsidRDefault="00745DA6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Аналитическую справку подготовила                           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зам. директора по УВР</w:t>
      </w:r>
    </w:p>
    <w:p w:rsidR="002D4781" w:rsidRPr="002D4781" w:rsidRDefault="002D4781" w:rsidP="002D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Ф.Т.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4781" w:rsidRPr="002D4781" w:rsidSect="005E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1E"/>
    <w:rsid w:val="000100AD"/>
    <w:rsid w:val="00034C38"/>
    <w:rsid w:val="00095E78"/>
    <w:rsid w:val="00291241"/>
    <w:rsid w:val="002B57F4"/>
    <w:rsid w:val="002D4781"/>
    <w:rsid w:val="00545253"/>
    <w:rsid w:val="0055121E"/>
    <w:rsid w:val="005E1BF6"/>
    <w:rsid w:val="0064448D"/>
    <w:rsid w:val="00670D18"/>
    <w:rsid w:val="007415E8"/>
    <w:rsid w:val="00745DA6"/>
    <w:rsid w:val="008C0598"/>
    <w:rsid w:val="0090794B"/>
    <w:rsid w:val="00945A1E"/>
    <w:rsid w:val="009E34DE"/>
    <w:rsid w:val="00BB36A6"/>
    <w:rsid w:val="00C4395E"/>
    <w:rsid w:val="00D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C701"/>
  <w15:docId w15:val="{251D2CD6-B629-44BD-9A63-C9A2727B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762E3-4837-4858-A241-43E8B0A0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5</cp:revision>
  <dcterms:created xsi:type="dcterms:W3CDTF">2023-05-21T18:58:00Z</dcterms:created>
  <dcterms:modified xsi:type="dcterms:W3CDTF">2024-02-18T18:26:00Z</dcterms:modified>
</cp:coreProperties>
</file>